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CB" w:rsidRDefault="00F905CB" w:rsidP="00F905C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DEKLARACJA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Kontynuowania wychowania przedszkolnego</w:t>
      </w:r>
      <w:r>
        <w:rPr>
          <w:rFonts w:ascii="Times New Roman" w:hAnsi="Times New Roman"/>
          <w:sz w:val="28"/>
          <w:szCs w:val="28"/>
        </w:rPr>
        <w:br/>
        <w:t>Deklaruję wolę kontynuowania wychowania prz</w:t>
      </w:r>
      <w:r w:rsidR="001E2FB5">
        <w:rPr>
          <w:rFonts w:ascii="Times New Roman" w:hAnsi="Times New Roman"/>
          <w:sz w:val="28"/>
          <w:szCs w:val="28"/>
        </w:rPr>
        <w:t>edszkolnego w roku szkolnym 2025/2026</w:t>
      </w:r>
      <w:r>
        <w:rPr>
          <w:rFonts w:ascii="Times New Roman" w:hAnsi="Times New Roman"/>
          <w:sz w:val="28"/>
          <w:szCs w:val="28"/>
        </w:rPr>
        <w:t xml:space="preserve">, w Gminnym Przedszkolu w Olsztynie  </w:t>
      </w:r>
      <w:r>
        <w:rPr>
          <w:rFonts w:ascii="Times New Roman" w:hAnsi="Times New Roman"/>
          <w:sz w:val="20"/>
          <w:szCs w:val="20"/>
        </w:rPr>
        <w:t xml:space="preserve">(42-256 Olsztyn,  ul. Napoleona 22), </w:t>
      </w:r>
      <w:r>
        <w:rPr>
          <w:rFonts w:ascii="Times New Roman" w:hAnsi="Times New Roman"/>
          <w:sz w:val="28"/>
          <w:szCs w:val="28"/>
        </w:rPr>
        <w:t xml:space="preserve">przez dziecko </w:t>
      </w:r>
      <w:r>
        <w:rPr>
          <w:rFonts w:ascii="Times New Roman" w:hAnsi="Times New Roman"/>
        </w:rPr>
        <w:t>(imię i nazwisko ):……………………………………………………</w:t>
      </w:r>
      <w:r>
        <w:rPr>
          <w:rFonts w:ascii="Times New Roman" w:hAnsi="Times New Roman"/>
        </w:rPr>
        <w:br/>
        <w:t>(adres zamieszkania)  ……………………………………………………………………..</w:t>
      </w:r>
      <w:r>
        <w:rPr>
          <w:rFonts w:ascii="Times New Roman" w:hAnsi="Times New Roman"/>
        </w:rPr>
        <w:br/>
        <w:t>(telefon kontaktowy do rodzica)…………………………………………………………..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837"/>
        <w:gridCol w:w="835"/>
        <w:gridCol w:w="836"/>
        <w:gridCol w:w="837"/>
        <w:gridCol w:w="836"/>
        <w:gridCol w:w="836"/>
        <w:gridCol w:w="837"/>
        <w:gridCol w:w="837"/>
        <w:gridCol w:w="838"/>
        <w:gridCol w:w="837"/>
        <w:gridCol w:w="842"/>
      </w:tblGrid>
      <w:tr w:rsidR="00F905CB" w:rsidTr="00F905CB"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5CB" w:rsidRDefault="00F905CB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5CB" w:rsidRDefault="00F905CB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5CB" w:rsidRDefault="00F905CB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5CB" w:rsidRDefault="00F905CB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5CB" w:rsidRDefault="00F905CB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5CB" w:rsidRDefault="00F905CB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5CB" w:rsidRDefault="00F905CB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5CB" w:rsidRDefault="00F905CB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5CB" w:rsidRDefault="00F905CB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5CB" w:rsidRDefault="00F905CB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5CB" w:rsidRDefault="00F905CB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05CB" w:rsidRDefault="00F905CB" w:rsidP="00F905CB">
      <w:pPr>
        <w:spacing w:line="48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Numer PESEL</w:t>
      </w:r>
      <w:r>
        <w:rPr>
          <w:rFonts w:ascii="Times New Roman" w:hAnsi="Times New Roman"/>
          <w:sz w:val="28"/>
          <w:szCs w:val="28"/>
        </w:rPr>
        <w:br/>
        <w:t>……………………………………………(</w:t>
      </w:r>
      <w:r>
        <w:rPr>
          <w:rFonts w:ascii="Times New Roman" w:hAnsi="Times New Roman"/>
          <w:sz w:val="20"/>
          <w:szCs w:val="20"/>
        </w:rPr>
        <w:t xml:space="preserve">data, czytelny podpis rodzica/ opiekuna prawnego) </w:t>
      </w:r>
    </w:p>
    <w:p w:rsidR="001E2FB5" w:rsidRPr="001E2FB5" w:rsidRDefault="001E2FB5" w:rsidP="001E2FB5">
      <w:pPr>
        <w:spacing w:line="480" w:lineRule="auto"/>
        <w:rPr>
          <w:rFonts w:ascii="Times New Roman" w:hAnsi="Times New Roman"/>
        </w:rPr>
      </w:pPr>
      <w:r w:rsidRPr="001E2FB5">
        <w:rPr>
          <w:rFonts w:ascii="Times New Roman" w:hAnsi="Times New Roman"/>
        </w:rPr>
        <w:t>Deklarowany czas pobytu dziecka w przedszkolu………</w:t>
      </w:r>
      <w:r>
        <w:rPr>
          <w:rFonts w:ascii="Times New Roman" w:hAnsi="Times New Roman"/>
        </w:rPr>
        <w:t xml:space="preserve"> </w:t>
      </w:r>
      <w:r w:rsidRPr="001E2FB5">
        <w:rPr>
          <w:rFonts w:ascii="Times New Roman" w:hAnsi="Times New Roman"/>
        </w:rPr>
        <w:t>godz. (od……</w:t>
      </w:r>
      <w:r>
        <w:rPr>
          <w:rFonts w:ascii="Times New Roman" w:hAnsi="Times New Roman"/>
        </w:rPr>
        <w:t>..</w:t>
      </w:r>
      <w:r w:rsidRPr="001E2FB5">
        <w:rPr>
          <w:rFonts w:ascii="Times New Roman" w:hAnsi="Times New Roman"/>
        </w:rPr>
        <w:t>..do……</w:t>
      </w:r>
      <w:r>
        <w:rPr>
          <w:rFonts w:ascii="Times New Roman" w:hAnsi="Times New Roman"/>
        </w:rPr>
        <w:t>..</w:t>
      </w:r>
      <w:r w:rsidRPr="001E2FB5">
        <w:rPr>
          <w:rFonts w:ascii="Times New Roman" w:hAnsi="Times New Roman"/>
        </w:rPr>
        <w:t xml:space="preserve">..). </w:t>
      </w:r>
      <w:r>
        <w:rPr>
          <w:rFonts w:ascii="Times New Roman" w:hAnsi="Times New Roman"/>
        </w:rPr>
        <w:t xml:space="preserve"> </w:t>
      </w:r>
      <w:r w:rsidRPr="001E2FB5">
        <w:rPr>
          <w:rFonts w:ascii="Times New Roman" w:hAnsi="Times New Roman"/>
        </w:rPr>
        <w:t>Posiłki, z</w:t>
      </w:r>
      <w:r>
        <w:rPr>
          <w:rFonts w:ascii="Times New Roman" w:hAnsi="Times New Roman"/>
        </w:rPr>
        <w:t xml:space="preserve"> </w:t>
      </w:r>
      <w:r w:rsidRPr="001E2FB5">
        <w:rPr>
          <w:rFonts w:ascii="Times New Roman" w:hAnsi="Times New Roman"/>
        </w:rPr>
        <w:t>kt</w:t>
      </w:r>
      <w:r>
        <w:rPr>
          <w:rFonts w:ascii="Times New Roman" w:hAnsi="Times New Roman"/>
        </w:rPr>
        <w:t xml:space="preserve">órych dziecko będzie korzystać: </w:t>
      </w:r>
      <w:r w:rsidRPr="001E2FB5">
        <w:rPr>
          <w:rFonts w:ascii="Times New Roman" w:hAnsi="Times New Roman"/>
        </w:rPr>
        <w:t>śniadanie, obiad, podwieczorek</w:t>
      </w:r>
      <w:r>
        <w:rPr>
          <w:rFonts w:ascii="Times New Roman" w:hAnsi="Times New Roman"/>
        </w:rPr>
        <w:t xml:space="preserve"> -  (podkreślić)</w:t>
      </w:r>
    </w:p>
    <w:p w:rsidR="00F905CB" w:rsidRDefault="00F905CB" w:rsidP="001E2FB5">
      <w:pPr>
        <w:pStyle w:val="ustustnpkodeksu"/>
        <w:pBdr>
          <w:bottom w:val="single" w:sz="4" w:space="1" w:color="00000A"/>
        </w:pBdr>
        <w:spacing w:before="280"/>
        <w:jc w:val="both"/>
        <w:rPr>
          <w:b/>
          <w:bCs/>
          <w:caps/>
          <w:color w:val="000000"/>
          <w:spacing w:val="54"/>
          <w:sz w:val="20"/>
          <w:szCs w:val="20"/>
        </w:rPr>
      </w:pPr>
    </w:p>
    <w:p w:rsidR="00F905CB" w:rsidRDefault="00F905CB" w:rsidP="00F905CB">
      <w:pPr>
        <w:pStyle w:val="ustustnpkodeksu"/>
        <w:spacing w:before="28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pacing w:val="54"/>
          <w:sz w:val="16"/>
          <w:szCs w:val="16"/>
        </w:rPr>
        <w:t xml:space="preserve">Zgodnie z: </w:t>
      </w:r>
      <w:r>
        <w:rPr>
          <w:color w:val="000000"/>
          <w:sz w:val="16"/>
          <w:szCs w:val="16"/>
        </w:rPr>
        <w:t xml:space="preserve">Ustawą z dnia 14 grudnia 2016 r. </w:t>
      </w:r>
      <w:r>
        <w:rPr>
          <w:rStyle w:val="kkursywa"/>
          <w:color w:val="000000"/>
          <w:sz w:val="16"/>
          <w:szCs w:val="16"/>
        </w:rPr>
        <w:t>Prawo</w:t>
      </w:r>
      <w:r>
        <w:rPr>
          <w:rStyle w:val="apple-converted-space"/>
          <w:b/>
          <w:bCs/>
          <w:i/>
          <w:iCs/>
          <w:color w:val="000000"/>
          <w:sz w:val="16"/>
          <w:szCs w:val="16"/>
        </w:rPr>
        <w:t> </w:t>
      </w:r>
      <w:r>
        <w:rPr>
          <w:rStyle w:val="kkursywa"/>
          <w:color w:val="000000"/>
          <w:sz w:val="16"/>
          <w:szCs w:val="16"/>
        </w:rPr>
        <w:t xml:space="preserve">oświatowe, </w:t>
      </w:r>
      <w:r>
        <w:rPr>
          <w:rStyle w:val="ppogrubienie"/>
          <w:b/>
          <w:bCs/>
          <w:color w:val="000000"/>
          <w:sz w:val="16"/>
          <w:szCs w:val="16"/>
        </w:rPr>
        <w:t>Art. 153.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4. Rodzice dzieci lub pełnoletni uczestnicy kontynuujący udział w zajęciach organizowanych przez publiczną placówkę oświatowo-wychowawczą oraz rodzice dzieci lub osoby pełnoletnie przyjęte do publicznej placówki zapewniającej opiekę i wychowanie uczniom w okresie pobierania nauki poza miejscem stałego zamieszkania składają odpowiednio deklarację o kontynuowaniu uczestnictwa w zajęciach, na które dziecko zostało przyjęte, lub kontynuowaniu pobytu w publicznej placówce zapewniającej opiekę i wychowanie uczniom w okresie pobierania nauki poza miejscem stałego zamieszkania, w terminie 7 dni poprzedzających termin rozpoczęcia postępowania rekrutacyjnego, ustalony zgodnie z ust. 5.</w:t>
      </w:r>
    </w:p>
    <w:p w:rsidR="00F905CB" w:rsidRDefault="00F905CB" w:rsidP="00F905CB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Klauzula informacyjna: </w:t>
      </w:r>
      <w:r>
        <w:rPr>
          <w:rFonts w:ascii="Times New Roman" w:hAnsi="Times New Roman"/>
          <w:sz w:val="16"/>
          <w:szCs w:val="16"/>
        </w:rPr>
        <w:t xml:space="preserve">Zgodnie z art. 13 Rozporządzenia Parlamentu Europejskiego i Rady (UE) 2016/679   z dnia 27 kwietnia 2016 r. </w:t>
      </w:r>
      <w:r>
        <w:rPr>
          <w:rFonts w:ascii="Times New Roman" w:hAnsi="Times New Roman"/>
          <w:sz w:val="16"/>
          <w:szCs w:val="16"/>
        </w:rPr>
        <w:br/>
        <w:t>w sprawie ochrony osób fizycznych w związku z przetwarzaniem danych osobowych i w sprawie swobodnego przepływu takich danych oraz uchylenia dyrektywy 95/46/WE (Dz. Urz. UE L 119/1 z 4.5.2016 r.) informuję, że:</w:t>
      </w:r>
    </w:p>
    <w:p w:rsidR="00F905CB" w:rsidRDefault="00F905CB" w:rsidP="00F905CB">
      <w:pPr>
        <w:numPr>
          <w:ilvl w:val="0"/>
          <w:numId w:val="1"/>
        </w:numPr>
        <w:suppressAutoHyphens w:val="0"/>
        <w:spacing w:after="0" w:line="240" w:lineRule="auto"/>
        <w:ind w:left="567" w:hanging="425"/>
        <w:contextualSpacing/>
        <w:rPr>
          <w:rFonts w:ascii="Times New Roman" w:hAnsi="Times New Roman"/>
          <w:noProof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Administratorem danych osobowych jest Gminne Przedszkole w Olsztynie</w:t>
      </w:r>
      <w:r>
        <w:rPr>
          <w:rFonts w:ascii="Times New Roman" w:hAnsi="Times New Roman"/>
          <w:color w:val="000000"/>
          <w:sz w:val="16"/>
          <w:szCs w:val="16"/>
        </w:rPr>
        <w:t>,  tel: 34-328 05 097, e-mail: przedszkole.gmina.olsztyn</w:t>
      </w:r>
      <w:r>
        <w:rPr>
          <w:rFonts w:ascii="Times New Roman" w:hAnsi="Times New Roman"/>
          <w:bCs/>
          <w:color w:val="000000"/>
          <w:sz w:val="16"/>
          <w:szCs w:val="16"/>
          <w:shd w:val="clear" w:color="auto" w:fill="FFFFFF"/>
        </w:rPr>
        <w:t xml:space="preserve">@gmail.com </w:t>
      </w:r>
    </w:p>
    <w:p w:rsidR="00F905CB" w:rsidRDefault="00F905CB" w:rsidP="00F905CB">
      <w:pPr>
        <w:numPr>
          <w:ilvl w:val="0"/>
          <w:numId w:val="1"/>
        </w:numPr>
        <w:suppressAutoHyphens w:val="0"/>
        <w:spacing w:after="0" w:line="240" w:lineRule="auto"/>
        <w:ind w:left="567" w:hanging="425"/>
        <w:contextualSpacing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Kontakt z Inspektorem Ochrony Danych  możliwy jest pod adresem e-mail: iod.przedszkole@gmail.com lub nr telefonu </w:t>
      </w:r>
      <w:r>
        <w:rPr>
          <w:rFonts w:ascii="Times New Roman" w:hAnsi="Times New Roman"/>
          <w:color w:val="000000"/>
          <w:sz w:val="16"/>
          <w:szCs w:val="16"/>
        </w:rPr>
        <w:t>34-328 05 097</w:t>
      </w:r>
    </w:p>
    <w:p w:rsidR="00F905CB" w:rsidRDefault="00F905CB" w:rsidP="00F905CB">
      <w:pPr>
        <w:numPr>
          <w:ilvl w:val="0"/>
          <w:numId w:val="1"/>
        </w:numPr>
        <w:suppressAutoHyphens w:val="0"/>
        <w:spacing w:after="0"/>
        <w:ind w:left="567" w:right="168" w:hanging="425"/>
        <w:rPr>
          <w:rFonts w:ascii="Times New Roman" w:hAnsi="Times New Roman"/>
          <w:color w:val="552579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Dane osobowe będą przetwarzane na podstawie np. art. 6 ust. 1 lit.,a, b, c oraz fogólnego rozporządzenia j/w o ochronie danych w celu realizacji zadań ustawowych, określonych w Ustawie – Prawo oświatowe z dn. 14 grudnia 2016 r. (Dz. U. z 2017 r., poz. 59 oraz Ustawy o systemie oświaty z dnia 7 września 1991 r. (Dz. U. z 2017 r., poz. 2198, 2203, 2361) w celu realizacji statutowych zadań opiekuńczych i wychowawczych.  </w:t>
      </w:r>
    </w:p>
    <w:p w:rsidR="00F905CB" w:rsidRDefault="00F905CB" w:rsidP="00F905CB">
      <w:pPr>
        <w:numPr>
          <w:ilvl w:val="0"/>
          <w:numId w:val="1"/>
        </w:numPr>
        <w:suppressAutoHyphens w:val="0"/>
        <w:spacing w:after="0"/>
        <w:ind w:left="567" w:right="168" w:hanging="42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Dane osobowe związane z pobytem dziecka w przedszkolu będą przechowywane do końca roku, w którym dziecko zakończyło edukację przedszkolną, dane osobowe związane z osiągnięciami dziecka będą przechowywane aż do odwołania zgody, natomiast dzienniki zajęć podlegają obowiązkowi archiwizacji. </w:t>
      </w:r>
    </w:p>
    <w:p w:rsidR="00F905CB" w:rsidRDefault="00F905CB" w:rsidP="00F905CB">
      <w:pPr>
        <w:numPr>
          <w:ilvl w:val="0"/>
          <w:numId w:val="1"/>
        </w:numPr>
        <w:suppressAutoHyphens w:val="0"/>
        <w:spacing w:after="0"/>
        <w:ind w:left="567" w:right="168" w:hanging="42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Posiada Pan/i prawo do: żądania od administratora dostępu do danych osobowych, prawo do ich sprostowania,usunięcia lub ograniczenia przetwarzania, a także przenoszenia danych, wnoszenia sprzeciwu.</w:t>
      </w:r>
    </w:p>
    <w:p w:rsidR="00F905CB" w:rsidRDefault="00F905CB" w:rsidP="00F905CB">
      <w:pPr>
        <w:numPr>
          <w:ilvl w:val="0"/>
          <w:numId w:val="1"/>
        </w:numPr>
        <w:suppressAutoHyphens w:val="0"/>
        <w:spacing w:after="0"/>
        <w:ind w:left="567" w:right="168" w:hanging="42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Panu/Pani/rodzicom lub opiekunom prawnym przysługuje prawo wniesienia skargi do organu nadzorczego, tj. Prezesa Urzędu Ochrony Danych Osobowych.</w:t>
      </w:r>
    </w:p>
    <w:p w:rsidR="004F16D0" w:rsidRPr="001E2FB5" w:rsidRDefault="00F905CB" w:rsidP="001E2FB5">
      <w:pPr>
        <w:numPr>
          <w:ilvl w:val="0"/>
          <w:numId w:val="1"/>
        </w:numPr>
        <w:suppressAutoHyphens w:val="0"/>
        <w:spacing w:after="0"/>
        <w:ind w:left="567" w:right="168" w:hanging="42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Podanie danych osobowych jest wymogiem ustawowym i jest obowiązkowe ze względu na przepisy prawa oświatowego j/w.</w:t>
      </w:r>
    </w:p>
    <w:sectPr w:rsidR="004F16D0" w:rsidRPr="001E2FB5" w:rsidSect="001E2FB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72451"/>
    <w:rsid w:val="001E2FB5"/>
    <w:rsid w:val="00472451"/>
    <w:rsid w:val="004F16D0"/>
    <w:rsid w:val="008A0EAB"/>
    <w:rsid w:val="00AA26D8"/>
    <w:rsid w:val="00B00CF9"/>
    <w:rsid w:val="00B83001"/>
    <w:rsid w:val="00BC61E9"/>
    <w:rsid w:val="00D04C48"/>
    <w:rsid w:val="00F9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5CB"/>
    <w:pPr>
      <w:suppressAutoHyphens/>
      <w:spacing w:after="200" w:line="276" w:lineRule="auto"/>
    </w:pPr>
    <w:rPr>
      <w:rFonts w:ascii="Calibri" w:eastAsia="Calibri" w:hAnsi="Calibri" w:cs="Times New Roman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ustnpkodeksu">
    <w:name w:val="ustustnpkodeksu"/>
    <w:basedOn w:val="Normalny"/>
    <w:rsid w:val="00F905CB"/>
    <w:pPr>
      <w:spacing w:after="280"/>
    </w:pPr>
    <w:rPr>
      <w:rFonts w:ascii="Times New Roman" w:eastAsia="Times New Roman" w:hAnsi="Times New Roman"/>
      <w:lang w:eastAsia="pl-PL"/>
    </w:rPr>
  </w:style>
  <w:style w:type="character" w:customStyle="1" w:styleId="kkursywa">
    <w:name w:val="kkursywa"/>
    <w:basedOn w:val="Domylnaczcionkaakapitu"/>
    <w:rsid w:val="00F905CB"/>
  </w:style>
  <w:style w:type="character" w:customStyle="1" w:styleId="apple-converted-space">
    <w:name w:val="apple-converted-space"/>
    <w:basedOn w:val="Domylnaczcionkaakapitu"/>
    <w:rsid w:val="00F905CB"/>
  </w:style>
  <w:style w:type="character" w:customStyle="1" w:styleId="ppogrubienie">
    <w:name w:val="ppogrubienie"/>
    <w:basedOn w:val="Domylnaczcionkaakapitu"/>
    <w:rsid w:val="00F90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Przedszkole</dc:creator>
  <cp:keywords/>
  <dc:description/>
  <cp:lastModifiedBy>Ewelina</cp:lastModifiedBy>
  <cp:revision>5</cp:revision>
  <cp:lastPrinted>2025-01-10T15:30:00Z</cp:lastPrinted>
  <dcterms:created xsi:type="dcterms:W3CDTF">2023-01-04T07:52:00Z</dcterms:created>
  <dcterms:modified xsi:type="dcterms:W3CDTF">2025-01-10T15:35:00Z</dcterms:modified>
</cp:coreProperties>
</file>