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35532" w14:textId="09D492D0" w:rsidR="00586EAC" w:rsidRDefault="00586EAC" w:rsidP="00586EA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DEKLARACJA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                         Kontynuowania wychowania przedszkolnego</w:t>
      </w:r>
      <w:r>
        <w:rPr>
          <w:rFonts w:ascii="Times New Roman" w:hAnsi="Times New Roman"/>
          <w:sz w:val="28"/>
          <w:szCs w:val="28"/>
        </w:rPr>
        <w:br/>
        <w:t>Deklaruję wolę kontynuowania wychowania przedszkolnego w roku szkolnym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, w Gminnym Przedszkolu w Olsztynie  </w:t>
      </w:r>
      <w:r>
        <w:rPr>
          <w:rFonts w:ascii="Times New Roman" w:hAnsi="Times New Roman"/>
          <w:sz w:val="20"/>
          <w:szCs w:val="20"/>
        </w:rPr>
        <w:t xml:space="preserve">(42-256 Olsztyn,  ul. Napoleona 22), </w:t>
      </w:r>
      <w:r>
        <w:rPr>
          <w:rFonts w:ascii="Times New Roman" w:hAnsi="Times New Roman"/>
          <w:sz w:val="28"/>
          <w:szCs w:val="28"/>
        </w:rPr>
        <w:t xml:space="preserve">przez dziecko </w:t>
      </w:r>
      <w:r>
        <w:rPr>
          <w:rFonts w:ascii="Times New Roman" w:hAnsi="Times New Roman"/>
        </w:rPr>
        <w:t>(imię i nazwisko ):……………………………………………………</w:t>
      </w:r>
      <w:r>
        <w:rPr>
          <w:rFonts w:ascii="Times New Roman" w:hAnsi="Times New Roman"/>
        </w:rPr>
        <w:br/>
        <w:t>(adres zamieszkania)  ……………………………………………………………………..</w:t>
      </w:r>
      <w:r>
        <w:rPr>
          <w:rFonts w:ascii="Times New Roman" w:hAnsi="Times New Roman"/>
        </w:rPr>
        <w:br/>
        <w:t>(telefon kontaktowy do rodzica)…………………………………………………………..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23"/>
        <w:gridCol w:w="821"/>
        <w:gridCol w:w="822"/>
        <w:gridCol w:w="824"/>
        <w:gridCol w:w="823"/>
        <w:gridCol w:w="823"/>
        <w:gridCol w:w="824"/>
        <w:gridCol w:w="824"/>
        <w:gridCol w:w="825"/>
        <w:gridCol w:w="824"/>
        <w:gridCol w:w="829"/>
      </w:tblGrid>
      <w:tr w:rsidR="00586EAC" w14:paraId="7C8552DA" w14:textId="77777777" w:rsidTr="00586EAC"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6D84CB6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03AB2D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CA94A5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B559BB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44021F6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63E210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1E457DB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0B3071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84E4E9E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2AEEFF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1F802F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1C875D9" w14:textId="77777777" w:rsidR="00586EAC" w:rsidRDefault="00586EAC" w:rsidP="00586EAC">
      <w:pPr>
        <w:spacing w:line="480" w:lineRule="auto"/>
        <w:jc w:val="center"/>
        <w:rPr>
          <w:b/>
          <w:bCs/>
          <w:caps/>
          <w:color w:val="000000"/>
          <w:spacing w:val="54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Numer PESEL</w:t>
      </w:r>
      <w:r>
        <w:rPr>
          <w:rFonts w:ascii="Times New Roman" w:hAnsi="Times New Roman"/>
          <w:sz w:val="28"/>
          <w:szCs w:val="28"/>
        </w:rPr>
        <w:br/>
        <w:t>……………………………………………(</w:t>
      </w:r>
      <w:r>
        <w:rPr>
          <w:rFonts w:ascii="Times New Roman" w:hAnsi="Times New Roman"/>
          <w:sz w:val="20"/>
          <w:szCs w:val="20"/>
        </w:rPr>
        <w:t xml:space="preserve">data, czytelny podpis rodzica/ opiekuna prawnego) </w:t>
      </w:r>
    </w:p>
    <w:p w14:paraId="225DDB07" w14:textId="77777777" w:rsidR="00586EAC" w:rsidRDefault="00586EAC" w:rsidP="00586EAC">
      <w:pPr>
        <w:pStyle w:val="ustustnpkodeksu"/>
        <w:pBdr>
          <w:bottom w:val="single" w:sz="4" w:space="1" w:color="00000A"/>
        </w:pBdr>
        <w:spacing w:before="280"/>
        <w:ind w:firstLine="510"/>
        <w:jc w:val="both"/>
        <w:rPr>
          <w:b/>
          <w:bCs/>
          <w:caps/>
          <w:color w:val="000000"/>
          <w:spacing w:val="54"/>
          <w:sz w:val="20"/>
          <w:szCs w:val="20"/>
        </w:rPr>
      </w:pPr>
    </w:p>
    <w:p w14:paraId="05A8632E" w14:textId="77777777" w:rsidR="00586EAC" w:rsidRDefault="00586EAC" w:rsidP="00586EAC">
      <w:pPr>
        <w:pStyle w:val="ustustnpkodeksu"/>
        <w:spacing w:before="28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pacing w:val="54"/>
          <w:sz w:val="16"/>
          <w:szCs w:val="16"/>
        </w:rPr>
        <w:t xml:space="preserve">Zgodnie z: </w:t>
      </w:r>
      <w:r>
        <w:rPr>
          <w:color w:val="000000"/>
          <w:sz w:val="16"/>
          <w:szCs w:val="16"/>
        </w:rPr>
        <w:t xml:space="preserve">Ustawą z dnia 14 grudnia 2016 r. </w:t>
      </w:r>
      <w:r>
        <w:rPr>
          <w:rStyle w:val="kkursywa"/>
          <w:color w:val="000000"/>
          <w:sz w:val="16"/>
          <w:szCs w:val="16"/>
        </w:rPr>
        <w:t>Prawo</w:t>
      </w:r>
      <w:r>
        <w:rPr>
          <w:rStyle w:val="apple-converted-space"/>
          <w:b/>
          <w:bCs/>
          <w:i/>
          <w:iCs/>
          <w:color w:val="000000"/>
          <w:sz w:val="16"/>
          <w:szCs w:val="16"/>
        </w:rPr>
        <w:t> </w:t>
      </w:r>
      <w:r>
        <w:rPr>
          <w:rStyle w:val="kkursywa"/>
          <w:color w:val="000000"/>
          <w:sz w:val="16"/>
          <w:szCs w:val="16"/>
        </w:rPr>
        <w:t xml:space="preserve">oświatowe, </w:t>
      </w:r>
      <w:r>
        <w:rPr>
          <w:rStyle w:val="ppogrubienie"/>
          <w:b/>
          <w:bCs/>
          <w:color w:val="000000"/>
          <w:sz w:val="16"/>
          <w:szCs w:val="16"/>
        </w:rPr>
        <w:t>Art. 153.</w:t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4. Rodzice dzieci lub pełnoletni uczestnicy kontynuujący udział w zajęciach organizowanych przez publiczną placówkę oświatowo-wychowawczą oraz rodzice dzieci lub osoby pełnoletnie przyjęte do publicznej placówki zapewniającej opiekę i wychowanie uczniom w okresie pobierania nauki poza miejscem stałego zamieszkania składają odpowiednio deklarację o kontynuowaniu uczestnictwa w zajęciach, na które dziecko zostało przyjęte, lub kontynuowaniu pobytu w publicznej placówce zapewniającej opiekę i wychowanie uczniom w okresie pobierania nauki poza miejscem stałego zamieszkania, w terminie 7 dni poprzedzających termin rozpoczęcia postępowania rekrutacyjnego, ustalony zgodnie z ust. 5.</w:t>
      </w:r>
    </w:p>
    <w:p w14:paraId="27F181B4" w14:textId="77777777" w:rsidR="00586EAC" w:rsidRDefault="00586EAC" w:rsidP="00586EAC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Klauzula informacyjna: </w:t>
      </w:r>
      <w:r>
        <w:rPr>
          <w:rFonts w:ascii="Times New Roman" w:hAnsi="Times New Roman"/>
          <w:sz w:val="16"/>
          <w:szCs w:val="16"/>
        </w:rPr>
        <w:t xml:space="preserve">Zgodnie z art. 13 Rozporządzenia Parlamentu Europejskiego i Rady (UE) 2016/679   z dnia 27 kwietnia 2016 r. </w:t>
      </w:r>
      <w:r>
        <w:rPr>
          <w:rFonts w:ascii="Times New Roman" w:hAnsi="Times New Roman"/>
          <w:sz w:val="16"/>
          <w:szCs w:val="16"/>
        </w:rPr>
        <w:br/>
        <w:t>w sprawie ochrony osób fizycznych w związku z przetwarzaniem danych osobowych i w sprawie swobodnego przepływu takich danych oraz uchylenia dyrektywy 95/46/WE (Dz. Urz. UE L 119/1 z 4.5.2016 r.) informuję, że:</w:t>
      </w:r>
    </w:p>
    <w:p w14:paraId="77098D63" w14:textId="77777777" w:rsidR="00586EAC" w:rsidRDefault="00586EAC" w:rsidP="00586EAC">
      <w:pPr>
        <w:numPr>
          <w:ilvl w:val="0"/>
          <w:numId w:val="1"/>
        </w:numPr>
        <w:suppressAutoHyphens w:val="0"/>
        <w:spacing w:after="0" w:line="240" w:lineRule="auto"/>
        <w:ind w:left="567" w:hanging="425"/>
        <w:contextualSpacing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Administratorem danych osobowych jest Gminne Przedszkole w Olsztynie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tel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: 34-328 05 097, e-mail: przedszkole.gmina.olsztyn</w:t>
      </w:r>
      <w:r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 xml:space="preserve">@gmail.com </w:t>
      </w:r>
    </w:p>
    <w:p w14:paraId="4481F53E" w14:textId="77777777" w:rsidR="00586EAC" w:rsidRDefault="00586EAC" w:rsidP="00586EAC">
      <w:pPr>
        <w:numPr>
          <w:ilvl w:val="0"/>
          <w:numId w:val="1"/>
        </w:numPr>
        <w:suppressAutoHyphens w:val="0"/>
        <w:spacing w:after="0" w:line="240" w:lineRule="auto"/>
        <w:ind w:left="567" w:hanging="425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Kontakt z Inspektorem Ochrony Danych  możliwy jest pod adresem e-mail: iod.przedszkole@gmail.com lub nr telefonu </w:t>
      </w:r>
      <w:r>
        <w:rPr>
          <w:rFonts w:ascii="Times New Roman" w:hAnsi="Times New Roman"/>
          <w:color w:val="000000"/>
          <w:sz w:val="16"/>
          <w:szCs w:val="16"/>
        </w:rPr>
        <w:t>34-328 05 097</w:t>
      </w:r>
    </w:p>
    <w:p w14:paraId="48AA231D" w14:textId="77777777" w:rsidR="00586EAC" w:rsidRDefault="00586EAC" w:rsidP="00586EAC">
      <w:pPr>
        <w:numPr>
          <w:ilvl w:val="0"/>
          <w:numId w:val="1"/>
        </w:numPr>
        <w:suppressAutoHyphens w:val="0"/>
        <w:spacing w:after="0"/>
        <w:ind w:left="567" w:right="168" w:hanging="425"/>
        <w:rPr>
          <w:rFonts w:ascii="Times New Roman" w:hAnsi="Times New Roman"/>
          <w:color w:val="55257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Dane osobowe będą przetwarzane na podstawie np. art. 6 ust. 1 </w:t>
      </w:r>
      <w:proofErr w:type="spellStart"/>
      <w:r>
        <w:rPr>
          <w:rFonts w:ascii="Times New Roman" w:hAnsi="Times New Roman"/>
          <w:sz w:val="16"/>
          <w:szCs w:val="16"/>
        </w:rPr>
        <w:t>lit.,a</w:t>
      </w:r>
      <w:proofErr w:type="spellEnd"/>
      <w:r>
        <w:rPr>
          <w:rFonts w:ascii="Times New Roman" w:hAnsi="Times New Roman"/>
          <w:sz w:val="16"/>
          <w:szCs w:val="16"/>
        </w:rPr>
        <w:t>, b, c oraz f</w:t>
      </w:r>
      <w:r>
        <w:rPr>
          <w:rFonts w:ascii="Times New Roman" w:hAnsi="Times New Roman"/>
          <w:i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ogólnego rozporządzenia j/w o ochronie danych w celu realizacji zadań ustawowych, określonych w Ustawie – Prawo oświatowe z dn. 14 grudnia 2016 r. (Dz. U. z 2017 r., poz. 59 oraz Ustawy o systemie oświaty z dnia 7 września 1991 r. (Dz. U. z 2017 r., poz. 2198, 2203, 2361) w celu realizacji statutowych zadań opiekuńczych i wychowawczych.  </w:t>
      </w:r>
    </w:p>
    <w:p w14:paraId="4211F656" w14:textId="77777777" w:rsidR="00586EAC" w:rsidRDefault="00586EAC" w:rsidP="00586EAC">
      <w:pPr>
        <w:numPr>
          <w:ilvl w:val="0"/>
          <w:numId w:val="1"/>
        </w:numPr>
        <w:suppressAutoHyphens w:val="0"/>
        <w:spacing w:after="0"/>
        <w:ind w:left="567" w:right="168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Dane osobowe związane z pobytem dziecka w przedszkolu będą przechowywane do końca roku, w którym dziecko zakończyło edukację przedszkolną, dane osobowe związane z osiągnięciami dziecka będą przechowywane aż do odwołania zgody, natomiast dzienniki zajęć podlegają obowiązkowi archiwizacji. </w:t>
      </w:r>
    </w:p>
    <w:p w14:paraId="4624232C" w14:textId="77777777" w:rsidR="00586EAC" w:rsidRDefault="00586EAC" w:rsidP="00586EAC">
      <w:pPr>
        <w:numPr>
          <w:ilvl w:val="0"/>
          <w:numId w:val="1"/>
        </w:numPr>
        <w:suppressAutoHyphens w:val="0"/>
        <w:spacing w:after="0"/>
        <w:ind w:left="567" w:right="168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Posiada Pan/i prawo do: żądania od administratora dostępu do danych osobowych, prawo do ich sprostowania,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usunięcia lub ograniczenia przetwarzania, a także przenoszenia danych, wnoszenia sprzeciwu.</w:t>
      </w:r>
    </w:p>
    <w:p w14:paraId="73663855" w14:textId="77777777" w:rsidR="00586EAC" w:rsidRDefault="00586EAC" w:rsidP="00586EAC">
      <w:pPr>
        <w:numPr>
          <w:ilvl w:val="0"/>
          <w:numId w:val="1"/>
        </w:numPr>
        <w:suppressAutoHyphens w:val="0"/>
        <w:spacing w:after="0"/>
        <w:ind w:left="567" w:right="168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Panu/Pani/rodzicom lub opiekunom prawnym przysługuje prawo wniesienia skargi do organu nadzorczego, tj. Prezesa Urzędu Ochrony Danych Osobowych.</w:t>
      </w:r>
    </w:p>
    <w:p w14:paraId="338BFD8E" w14:textId="77777777" w:rsidR="00586EAC" w:rsidRDefault="00586EAC" w:rsidP="00586EAC">
      <w:pPr>
        <w:numPr>
          <w:ilvl w:val="0"/>
          <w:numId w:val="1"/>
        </w:numPr>
        <w:suppressAutoHyphens w:val="0"/>
        <w:spacing w:after="0"/>
        <w:ind w:left="567" w:right="168" w:hanging="425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Podanie danych osobowych jest wymogiem ustawowym i jest obowiązkowe ze względu na przepisy prawa oświatowego j/w.</w:t>
      </w:r>
    </w:p>
    <w:p w14:paraId="1C8B00FD" w14:textId="77777777" w:rsidR="00586EAC" w:rsidRDefault="00586EAC" w:rsidP="00586EAC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5D173C" w14:textId="12C33691" w:rsidR="00586EAC" w:rsidRDefault="00586EAC" w:rsidP="00586EAC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D</w:t>
      </w:r>
      <w:r>
        <w:rPr>
          <w:rFonts w:ascii="Times New Roman" w:hAnsi="Times New Roman"/>
          <w:b/>
          <w:sz w:val="28"/>
          <w:szCs w:val="28"/>
        </w:rPr>
        <w:t>EKLARACJA</w:t>
      </w:r>
    </w:p>
    <w:p w14:paraId="19511E2F" w14:textId="55268573" w:rsidR="00586EAC" w:rsidRDefault="00586EAC" w:rsidP="00586EAC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Kontynuowania wychowania przedszkolnego</w:t>
      </w:r>
      <w:r>
        <w:rPr>
          <w:rFonts w:ascii="Times New Roman" w:hAnsi="Times New Roman"/>
          <w:sz w:val="28"/>
          <w:szCs w:val="28"/>
        </w:rPr>
        <w:br/>
        <w:t>Deklaruję wolę kontynuowania wychowania przedszkolnego w roku szkolnym 202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/202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, w Gminnym Przedszkolu w Olsztynie - w  Oddziale w Przymiłowicach </w:t>
      </w:r>
      <w:r>
        <w:rPr>
          <w:rFonts w:ascii="Times New Roman" w:hAnsi="Times New Roman"/>
          <w:sz w:val="20"/>
          <w:szCs w:val="20"/>
        </w:rPr>
        <w:t>(42-256 Olsztyn,  Przymiłowice, ul. Zamkowa 118)</w:t>
      </w:r>
      <w:r>
        <w:rPr>
          <w:rFonts w:ascii="Times New Roman" w:hAnsi="Times New Roman"/>
          <w:sz w:val="28"/>
          <w:szCs w:val="28"/>
        </w:rPr>
        <w:t xml:space="preserve"> przez dziecko: 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</w:rPr>
        <w:t>(imię i nazwisko ):…………………………………………………………………………</w:t>
      </w:r>
      <w:r>
        <w:rPr>
          <w:rFonts w:ascii="Times New Roman" w:hAnsi="Times New Roman"/>
        </w:rPr>
        <w:br/>
        <w:t>(adres zamieszkania)  ……………………………………………………………………..</w:t>
      </w:r>
      <w:r>
        <w:rPr>
          <w:rFonts w:ascii="Times New Roman" w:hAnsi="Times New Roman"/>
        </w:rPr>
        <w:br/>
        <w:t>(telefon kontaktowy do rodzica)…………………………………………………………..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823"/>
        <w:gridCol w:w="821"/>
        <w:gridCol w:w="822"/>
        <w:gridCol w:w="824"/>
        <w:gridCol w:w="823"/>
        <w:gridCol w:w="823"/>
        <w:gridCol w:w="824"/>
        <w:gridCol w:w="824"/>
        <w:gridCol w:w="825"/>
        <w:gridCol w:w="824"/>
        <w:gridCol w:w="829"/>
      </w:tblGrid>
      <w:tr w:rsidR="00586EAC" w14:paraId="4EAD2917" w14:textId="77777777" w:rsidTr="00586EAC"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FFAC31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67DB9B5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04A096E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3588F09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743074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738000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0239C5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6F1621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B0C87A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07DE05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ADD164C" w14:textId="77777777" w:rsidR="00586EAC" w:rsidRDefault="00586EAC">
            <w:pPr>
              <w:spacing w:after="0" w:line="48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40E3C22" w14:textId="77777777" w:rsidR="00586EAC" w:rsidRDefault="00586EAC" w:rsidP="00586EAC">
      <w:pPr>
        <w:spacing w:line="48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Numer PESEL</w:t>
      </w:r>
    </w:p>
    <w:p w14:paraId="1125C9F5" w14:textId="77777777" w:rsidR="00586EAC" w:rsidRDefault="00586EAC" w:rsidP="00586EAC">
      <w:pPr>
        <w:spacing w:line="480" w:lineRule="auto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……………………………………………… </w:t>
      </w:r>
    </w:p>
    <w:p w14:paraId="71C17B2A" w14:textId="77777777" w:rsidR="00586EAC" w:rsidRDefault="00586EAC" w:rsidP="00586EAC">
      <w:pPr>
        <w:spacing w:line="480" w:lineRule="auto"/>
        <w:ind w:left="354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data, czytelny podpis rodzica/ opiekuna prawnego </w:t>
      </w:r>
    </w:p>
    <w:p w14:paraId="269EFF2F" w14:textId="77777777" w:rsidR="00586EAC" w:rsidRDefault="00586EAC" w:rsidP="00586EAC">
      <w:pPr>
        <w:pStyle w:val="ustustnpkodeksu"/>
        <w:spacing w:before="280"/>
        <w:jc w:val="both"/>
        <w:rPr>
          <w:color w:val="000000"/>
          <w:sz w:val="16"/>
          <w:szCs w:val="16"/>
        </w:rPr>
      </w:pPr>
      <w:r>
        <w:rPr>
          <w:b/>
          <w:bCs/>
          <w:color w:val="000000"/>
          <w:spacing w:val="54"/>
          <w:sz w:val="16"/>
          <w:szCs w:val="16"/>
        </w:rPr>
        <w:t xml:space="preserve">Zgodnie z: </w:t>
      </w:r>
      <w:r>
        <w:rPr>
          <w:color w:val="000000"/>
          <w:sz w:val="16"/>
          <w:szCs w:val="16"/>
        </w:rPr>
        <w:t xml:space="preserve">Ustawą z dnia 14 grudnia 2016 r. </w:t>
      </w:r>
      <w:r>
        <w:rPr>
          <w:rStyle w:val="kkursywa"/>
          <w:color w:val="000000"/>
          <w:sz w:val="16"/>
          <w:szCs w:val="16"/>
        </w:rPr>
        <w:t>Prawo</w:t>
      </w:r>
      <w:r>
        <w:rPr>
          <w:rStyle w:val="apple-converted-space"/>
          <w:b/>
          <w:bCs/>
          <w:i/>
          <w:iCs/>
          <w:color w:val="000000"/>
          <w:sz w:val="16"/>
          <w:szCs w:val="16"/>
        </w:rPr>
        <w:t> </w:t>
      </w:r>
      <w:r>
        <w:rPr>
          <w:rStyle w:val="kkursywa"/>
          <w:color w:val="000000"/>
          <w:sz w:val="16"/>
          <w:szCs w:val="16"/>
        </w:rPr>
        <w:t xml:space="preserve">oświatowe, </w:t>
      </w:r>
      <w:r>
        <w:rPr>
          <w:rStyle w:val="ppogrubienie"/>
          <w:b/>
          <w:bCs/>
          <w:color w:val="000000"/>
          <w:sz w:val="16"/>
          <w:szCs w:val="16"/>
        </w:rPr>
        <w:t>Art. 153.</w:t>
      </w:r>
      <w:r>
        <w:rPr>
          <w:rStyle w:val="apple-converted-space"/>
          <w:color w:val="000000"/>
          <w:sz w:val="16"/>
          <w:szCs w:val="16"/>
        </w:rPr>
        <w:t> </w:t>
      </w:r>
      <w:r>
        <w:rPr>
          <w:color w:val="000000"/>
          <w:sz w:val="16"/>
          <w:szCs w:val="16"/>
        </w:rPr>
        <w:t>4. Rodzice dzieci lub pełnoletni uczestnicy kontynuujący udział w zajęciach organizowanych przez publiczną placówkę oświatowo-wychowawczą oraz rodzice dzieci lub osoby pełnoletnie przyjęte do publicznej placówki zapewniającej opiekę i wychowanie uczniom w okresie pobierania nauki poza miejscem stałego zamieszkania składają odpowiednio deklarację o kontynuowaniu uczestnictwa w zajęciach, na które dziecko zostało przyjęte, lub kontynuowaniu pobytu w publicznej placówce zapewniającej opiekę i wychowanie uczniom w okresie pobierania nauki poza miejscem stałego zamieszkania, w terminie 7 dni poprzedzających termin rozpoczęcia postępowania rekrutacyjnego, ustalony zgodnie z ust. 5.</w:t>
      </w:r>
    </w:p>
    <w:p w14:paraId="3CB06A8B" w14:textId="77777777" w:rsidR="00586EAC" w:rsidRDefault="00586EAC" w:rsidP="00586EAC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Klauzula informacyjna: </w:t>
      </w:r>
      <w:r>
        <w:rPr>
          <w:rFonts w:ascii="Times New Roman" w:hAnsi="Times New Roman"/>
          <w:sz w:val="16"/>
          <w:szCs w:val="16"/>
        </w:rPr>
        <w:t xml:space="preserve">Zgodnie z art. 13 Rozporządzenia Parlamentu Europejskiego i Rady (UE) 2016/679   z dnia 27 kwietnia 2016 r. </w:t>
      </w:r>
      <w:r>
        <w:rPr>
          <w:rFonts w:ascii="Times New Roman" w:hAnsi="Times New Roman"/>
          <w:sz w:val="16"/>
          <w:szCs w:val="16"/>
        </w:rPr>
        <w:br/>
        <w:t>w sprawie ochrony osób fizycznych w związku z przetwarzaniem danych osobowych i w sprawie swobodnego przepływu takich danych oraz uchylenia dyrektywy 95/46/WE (Dz. Urz. UE L 119/1 z 4.5.2016 r.) informuję, że:</w:t>
      </w:r>
    </w:p>
    <w:p w14:paraId="56F42060" w14:textId="77777777" w:rsidR="00586EAC" w:rsidRDefault="00586EAC" w:rsidP="00586EAC">
      <w:pPr>
        <w:numPr>
          <w:ilvl w:val="0"/>
          <w:numId w:val="2"/>
        </w:numPr>
        <w:suppressAutoHyphens w:val="0"/>
        <w:spacing w:after="0" w:line="240" w:lineRule="auto"/>
        <w:ind w:left="709" w:hanging="709"/>
        <w:contextualSpacing/>
        <w:rPr>
          <w:rFonts w:ascii="Times New Roman" w:hAnsi="Times New Roman"/>
          <w:noProof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Administratorem danych osobowych jest Gminne Przedszkole w Olsztynie</w:t>
      </w:r>
      <w:r>
        <w:rPr>
          <w:rFonts w:ascii="Times New Roman" w:hAnsi="Times New Roman"/>
          <w:color w:val="000000"/>
          <w:sz w:val="16"/>
          <w:szCs w:val="16"/>
        </w:rPr>
        <w:t xml:space="preserve">,  </w:t>
      </w:r>
      <w:proofErr w:type="spellStart"/>
      <w:r>
        <w:rPr>
          <w:rFonts w:ascii="Times New Roman" w:hAnsi="Times New Roman"/>
          <w:color w:val="000000"/>
          <w:sz w:val="16"/>
          <w:szCs w:val="16"/>
        </w:rPr>
        <w:t>tel</w:t>
      </w:r>
      <w:proofErr w:type="spellEnd"/>
      <w:r>
        <w:rPr>
          <w:rFonts w:ascii="Times New Roman" w:hAnsi="Times New Roman"/>
          <w:color w:val="000000"/>
          <w:sz w:val="16"/>
          <w:szCs w:val="16"/>
        </w:rPr>
        <w:t>: 34-328 05 097, e-mail: przedszkole.gmina.olsztyn</w:t>
      </w:r>
      <w:r>
        <w:rPr>
          <w:rFonts w:ascii="Times New Roman" w:hAnsi="Times New Roman"/>
          <w:bCs/>
          <w:color w:val="000000"/>
          <w:sz w:val="16"/>
          <w:szCs w:val="16"/>
          <w:shd w:val="clear" w:color="auto" w:fill="FFFFFF"/>
        </w:rPr>
        <w:t xml:space="preserve">@gmail.com </w:t>
      </w:r>
    </w:p>
    <w:p w14:paraId="6E8AE075" w14:textId="77777777" w:rsidR="00586EAC" w:rsidRDefault="00586EAC" w:rsidP="00586EAC">
      <w:pPr>
        <w:numPr>
          <w:ilvl w:val="0"/>
          <w:numId w:val="2"/>
        </w:numPr>
        <w:suppressAutoHyphens w:val="0"/>
        <w:spacing w:after="0" w:line="240" w:lineRule="auto"/>
        <w:ind w:left="709" w:hanging="709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Kontakt z Inspektorem Ochrony Danych  możliwy jest pod adresem e-mail: iod.przedszkole@gmail.com lub nr telefonu </w:t>
      </w:r>
      <w:r>
        <w:rPr>
          <w:rFonts w:ascii="Times New Roman" w:hAnsi="Times New Roman"/>
          <w:color w:val="000000"/>
          <w:sz w:val="16"/>
          <w:szCs w:val="16"/>
        </w:rPr>
        <w:t>34-328 05 097</w:t>
      </w:r>
    </w:p>
    <w:p w14:paraId="60D1E3AF" w14:textId="77777777" w:rsidR="00586EAC" w:rsidRDefault="00586EAC" w:rsidP="00586EAC">
      <w:pPr>
        <w:numPr>
          <w:ilvl w:val="0"/>
          <w:numId w:val="2"/>
        </w:numPr>
        <w:suppressAutoHyphens w:val="0"/>
        <w:spacing w:after="0"/>
        <w:ind w:left="709" w:right="168" w:hanging="709"/>
        <w:rPr>
          <w:rFonts w:ascii="Times New Roman" w:hAnsi="Times New Roman"/>
          <w:color w:val="552579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Dane osobowe będą przetwarzane na podstawie np. art. 6 ust. 1 </w:t>
      </w:r>
      <w:proofErr w:type="spellStart"/>
      <w:r>
        <w:rPr>
          <w:rFonts w:ascii="Times New Roman" w:hAnsi="Times New Roman"/>
          <w:sz w:val="16"/>
          <w:szCs w:val="16"/>
        </w:rPr>
        <w:t>lit.,a</w:t>
      </w:r>
      <w:proofErr w:type="spellEnd"/>
      <w:r>
        <w:rPr>
          <w:rFonts w:ascii="Times New Roman" w:hAnsi="Times New Roman"/>
          <w:sz w:val="16"/>
          <w:szCs w:val="16"/>
        </w:rPr>
        <w:t>, b, c oraz f</w:t>
      </w:r>
      <w:r>
        <w:rPr>
          <w:rFonts w:ascii="Times New Roman" w:hAnsi="Times New Roman"/>
          <w:i/>
          <w:color w:val="C0000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ogólnego rozporządzenia j/w o ochronie danych w celu realizacji zadań ustawowych, określonych w Ustawie – Prawo oświatowe z dn. 14 grudnia 2016 r. (Dz. U. z 2017 r., poz. 59 oraz Ustawy o systemie oświaty z dnia 7 września 1991 r. (Dz. U. z 2017 r., poz. 2198, 2203, 2361) w celu realizacji statutowych zadań opiekuńczych i wychowawczych.  </w:t>
      </w:r>
    </w:p>
    <w:p w14:paraId="6F18A217" w14:textId="77777777" w:rsidR="00586EAC" w:rsidRDefault="00586EAC" w:rsidP="00586EAC">
      <w:pPr>
        <w:numPr>
          <w:ilvl w:val="0"/>
          <w:numId w:val="2"/>
        </w:numPr>
        <w:suppressAutoHyphens w:val="0"/>
        <w:spacing w:after="0"/>
        <w:ind w:left="709" w:right="168" w:hanging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Dane osobowe związane z pobytem dziecka w przedszkolu będą przechowywane do końca roku, w którym dziecko zakończyło edukację przedszkolną, dane osobowe związane z osiągnięciami dziecka będą przechowywane aż do odwołania zgody, natomiast dzienniki zajęć podlegają obowiązkowi archiwizacji. </w:t>
      </w:r>
    </w:p>
    <w:p w14:paraId="1F0F2D51" w14:textId="77777777" w:rsidR="00586EAC" w:rsidRDefault="00586EAC" w:rsidP="00586EAC">
      <w:pPr>
        <w:numPr>
          <w:ilvl w:val="0"/>
          <w:numId w:val="2"/>
        </w:numPr>
        <w:suppressAutoHyphens w:val="0"/>
        <w:spacing w:after="0"/>
        <w:ind w:left="709" w:right="168" w:hanging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Posiada Pan/i prawo do: żądania od administratora dostępu do danych osobowych, prawo do ich sprostowania,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usunięcia lub ograniczenia przetwarzania, a także przenoszenia danych, wnoszenia sprzeciwu.</w:t>
      </w:r>
    </w:p>
    <w:p w14:paraId="244A31B4" w14:textId="77777777" w:rsidR="00586EAC" w:rsidRDefault="00586EAC" w:rsidP="00586EAC">
      <w:pPr>
        <w:numPr>
          <w:ilvl w:val="0"/>
          <w:numId w:val="2"/>
        </w:numPr>
        <w:suppressAutoHyphens w:val="0"/>
        <w:spacing w:after="0"/>
        <w:ind w:left="709" w:right="168" w:hanging="709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Panu/Pani/rodzicom lub opiekunom prawnym przysługuje prawo wniesienia skargi do organu nadzorczego, tj. Prezesa Urzędu Ochrony Danych Osobowych.</w:t>
      </w:r>
    </w:p>
    <w:p w14:paraId="424841C5" w14:textId="7311880B" w:rsidR="004F16D0" w:rsidRDefault="00586EAC" w:rsidP="00586EAC">
      <w:pPr>
        <w:numPr>
          <w:ilvl w:val="0"/>
          <w:numId w:val="2"/>
        </w:numPr>
        <w:suppressAutoHyphens w:val="0"/>
        <w:spacing w:after="0" w:line="480" w:lineRule="auto"/>
        <w:ind w:left="709" w:right="168" w:hanging="709"/>
      </w:pPr>
      <w:r w:rsidRPr="00586EAC">
        <w:rPr>
          <w:rFonts w:ascii="Times New Roman" w:hAnsi="Times New Roman"/>
          <w:sz w:val="16"/>
          <w:szCs w:val="16"/>
        </w:rPr>
        <w:t>Podanie danych osobowych jest wymogiem ustawowym i jest obowiązkowe ze względu na przepisy prawa oświatowego j/w.</w:t>
      </w:r>
    </w:p>
    <w:sectPr w:rsidR="004F16D0" w:rsidSect="00586E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7BD73AD2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572"/>
    <w:rsid w:val="000F2572"/>
    <w:rsid w:val="004F16D0"/>
    <w:rsid w:val="0058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4DF0"/>
  <w15:chartTrackingRefBased/>
  <w15:docId w15:val="{B8F70D14-DF43-47F4-B792-E9B5635F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EAC"/>
    <w:pPr>
      <w:suppressAutoHyphens/>
      <w:spacing w:after="200" w:line="276" w:lineRule="auto"/>
    </w:pPr>
    <w:rPr>
      <w:rFonts w:ascii="Calibri" w:eastAsia="Calibri" w:hAnsi="Calibri" w:cs="Times New Roman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ustnpkodeksu">
    <w:name w:val="ustustnpkodeksu"/>
    <w:basedOn w:val="Normalny"/>
    <w:rsid w:val="00586EAC"/>
    <w:pPr>
      <w:spacing w:after="280"/>
    </w:pPr>
    <w:rPr>
      <w:rFonts w:ascii="Times New Roman" w:eastAsia="Times New Roman" w:hAnsi="Times New Roman"/>
      <w:lang w:eastAsia="pl-PL"/>
    </w:rPr>
  </w:style>
  <w:style w:type="character" w:customStyle="1" w:styleId="kkursywa">
    <w:name w:val="kkursywa"/>
    <w:basedOn w:val="Domylnaczcionkaakapitu"/>
    <w:rsid w:val="00586EAC"/>
  </w:style>
  <w:style w:type="character" w:customStyle="1" w:styleId="apple-converted-space">
    <w:name w:val="apple-converted-space"/>
    <w:basedOn w:val="Domylnaczcionkaakapitu"/>
    <w:rsid w:val="00586EAC"/>
  </w:style>
  <w:style w:type="character" w:customStyle="1" w:styleId="ppogrubienie">
    <w:name w:val="ppogrubienie"/>
    <w:basedOn w:val="Domylnaczcionkaakapitu"/>
    <w:rsid w:val="00586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877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Przedszkole</dc:creator>
  <cp:keywords/>
  <dc:description/>
  <cp:lastModifiedBy>Bożena Przedszkole</cp:lastModifiedBy>
  <cp:revision>2</cp:revision>
  <dcterms:created xsi:type="dcterms:W3CDTF">2022-01-12T11:47:00Z</dcterms:created>
  <dcterms:modified xsi:type="dcterms:W3CDTF">2022-01-12T11:48:00Z</dcterms:modified>
</cp:coreProperties>
</file>